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3616BE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proofErr w:type="spellStart"/>
      <w:r w:rsidRPr="003616BE">
        <w:rPr>
          <w:i/>
          <w:sz w:val="24"/>
          <w:szCs w:val="24"/>
        </w:rPr>
        <w:t>Звіт</w:t>
      </w:r>
      <w:proofErr w:type="spellEnd"/>
      <w:r w:rsidRPr="003616BE">
        <w:rPr>
          <w:i/>
          <w:sz w:val="24"/>
          <w:szCs w:val="24"/>
        </w:rPr>
        <w:t xml:space="preserve"> </w:t>
      </w:r>
      <w:r w:rsidR="006406A3">
        <w:rPr>
          <w:i/>
          <w:sz w:val="24"/>
          <w:szCs w:val="24"/>
          <w:lang w:val="uk-UA"/>
        </w:rPr>
        <w:t>Ізмаїльської</w:t>
      </w:r>
      <w:r w:rsidR="00A8583F" w:rsidRPr="003616BE">
        <w:rPr>
          <w:i/>
          <w:sz w:val="24"/>
          <w:szCs w:val="24"/>
          <w:lang w:val="uk-UA"/>
        </w:rPr>
        <w:t xml:space="preserve"> </w:t>
      </w:r>
      <w:r w:rsidRPr="003616BE">
        <w:rPr>
          <w:i/>
          <w:sz w:val="24"/>
          <w:szCs w:val="24"/>
        </w:rPr>
        <w:t xml:space="preserve"> </w:t>
      </w:r>
      <w:proofErr w:type="spellStart"/>
      <w:r w:rsidRPr="003616BE">
        <w:rPr>
          <w:i/>
          <w:sz w:val="24"/>
          <w:szCs w:val="24"/>
        </w:rPr>
        <w:t>районної</w:t>
      </w:r>
      <w:proofErr w:type="spellEnd"/>
      <w:r w:rsidRPr="003616BE">
        <w:rPr>
          <w:i/>
          <w:sz w:val="24"/>
          <w:szCs w:val="24"/>
        </w:rPr>
        <w:t xml:space="preserve"> </w:t>
      </w:r>
      <w:proofErr w:type="spellStart"/>
      <w:r w:rsidRPr="003616BE">
        <w:rPr>
          <w:i/>
          <w:sz w:val="24"/>
          <w:szCs w:val="24"/>
        </w:rPr>
        <w:t>державної</w:t>
      </w:r>
      <w:proofErr w:type="spellEnd"/>
    </w:p>
    <w:p w:rsidR="00FC5168" w:rsidRPr="003616BE" w:rsidRDefault="00FC5168" w:rsidP="003616BE">
      <w:pPr>
        <w:framePr w:hSpace="180" w:wrap="around" w:vAnchor="text" w:hAnchor="text" w:y="1"/>
        <w:suppressOverlap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адміністрації</w:t>
      </w:r>
      <w:proofErr w:type="spellEnd"/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проведення</w:t>
      </w:r>
      <w:proofErr w:type="spellEnd"/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1657D">
        <w:rPr>
          <w:rFonts w:ascii="Times New Roman" w:hAnsi="Times New Roman" w:cs="Times New Roman"/>
          <w:b/>
          <w:i/>
          <w:sz w:val="24"/>
          <w:szCs w:val="24"/>
          <w:lang w:val="uk-UA"/>
        </w:rPr>
        <w:t>27.05</w:t>
      </w:r>
      <w:r w:rsidR="006406A3">
        <w:rPr>
          <w:rFonts w:ascii="Times New Roman" w:hAnsi="Times New Roman" w:cs="Times New Roman"/>
          <w:b/>
          <w:i/>
          <w:sz w:val="24"/>
          <w:szCs w:val="24"/>
          <w:lang w:val="uk-UA"/>
        </w:rPr>
        <w:t>.2020</w:t>
      </w:r>
      <w:r w:rsidR="00BB4268" w:rsidRPr="003616B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року </w:t>
      </w: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електронних</w:t>
      </w:r>
      <w:proofErr w:type="spellEnd"/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консультац</w:t>
      </w:r>
      <w:r w:rsidRPr="003616BE">
        <w:rPr>
          <w:rFonts w:ascii="Times New Roman" w:hAnsi="Times New Roman" w:cs="Times New Roman"/>
          <w:b/>
          <w:i/>
          <w:sz w:val="24"/>
          <w:szCs w:val="24"/>
          <w:lang w:val="uk-UA"/>
        </w:rPr>
        <w:t>ії</w:t>
      </w:r>
      <w:proofErr w:type="spellEnd"/>
      <w:r w:rsidRPr="003616B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представн</w:t>
      </w:r>
      <w:r w:rsidR="00DE065A" w:rsidRPr="003616BE">
        <w:rPr>
          <w:rFonts w:ascii="Times New Roman" w:hAnsi="Times New Roman" w:cs="Times New Roman"/>
          <w:b/>
          <w:i/>
          <w:sz w:val="24"/>
          <w:szCs w:val="24"/>
        </w:rPr>
        <w:t>иками</w:t>
      </w:r>
      <w:proofErr w:type="spellEnd"/>
      <w:r w:rsidR="00DE065A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3616BE">
        <w:rPr>
          <w:rFonts w:ascii="Times New Roman" w:hAnsi="Times New Roman" w:cs="Times New Roman"/>
          <w:b/>
          <w:i/>
          <w:sz w:val="24"/>
          <w:szCs w:val="24"/>
        </w:rPr>
        <w:t>інститутів</w:t>
      </w:r>
      <w:proofErr w:type="spellEnd"/>
      <w:r w:rsidR="00DE065A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3616BE">
        <w:rPr>
          <w:rFonts w:ascii="Times New Roman" w:hAnsi="Times New Roman" w:cs="Times New Roman"/>
          <w:b/>
          <w:i/>
          <w:sz w:val="24"/>
          <w:szCs w:val="24"/>
        </w:rPr>
        <w:t>громадянського</w:t>
      </w:r>
      <w:proofErr w:type="spellEnd"/>
      <w:r w:rsidR="00DE065A" w:rsidRPr="003616B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3616BE">
        <w:rPr>
          <w:rFonts w:ascii="Times New Roman" w:hAnsi="Times New Roman" w:cs="Times New Roman"/>
          <w:b/>
          <w:i/>
          <w:sz w:val="24"/>
          <w:szCs w:val="24"/>
        </w:rPr>
        <w:t>суспільства</w:t>
      </w:r>
      <w:proofErr w:type="spellEnd"/>
      <w:r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4268" w:rsidRPr="003616BE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щодо </w:t>
      </w:r>
      <w:r w:rsidR="003616BE" w:rsidRPr="003616BE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>розгляду а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ктуальні</w:t>
      </w:r>
      <w:r w:rsidR="003616BE" w:rsidRPr="003616BE">
        <w:rPr>
          <w:rFonts w:ascii="Times New Roman" w:hAnsi="Times New Roman" w:cs="Times New Roman"/>
          <w:b/>
          <w:i/>
          <w:sz w:val="24"/>
          <w:szCs w:val="24"/>
          <w:lang w:val="uk-UA"/>
        </w:rPr>
        <w:t>их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питання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виплати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заробітної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плати (кодекс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законів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працю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, Закон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України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 xml:space="preserve"> «Про оплату </w:t>
      </w:r>
      <w:proofErr w:type="spellStart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праці</w:t>
      </w:r>
      <w:proofErr w:type="spellEnd"/>
      <w:r w:rsidR="003616BE" w:rsidRPr="003616BE">
        <w:rPr>
          <w:rFonts w:ascii="Times New Roman" w:hAnsi="Times New Roman" w:cs="Times New Roman"/>
          <w:b/>
          <w:i/>
          <w:sz w:val="24"/>
          <w:szCs w:val="24"/>
        </w:rPr>
        <w:t>»)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з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FC5168" w:rsidRPr="002B44CA" w:rsidRDefault="006406A3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FC5168" w:rsidRPr="003616BE" w:rsidRDefault="003616BE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</w:rPr>
      </w:pPr>
      <w:proofErr w:type="spellStart"/>
      <w:r w:rsidRPr="003616BE">
        <w:rPr>
          <w:b w:val="0"/>
          <w:i w:val="0"/>
          <w:sz w:val="22"/>
          <w:szCs w:val="22"/>
        </w:rPr>
        <w:t>Актуальні</w:t>
      </w:r>
      <w:proofErr w:type="spellEnd"/>
      <w:r w:rsidRPr="003616BE">
        <w:rPr>
          <w:b w:val="0"/>
          <w:i w:val="0"/>
          <w:sz w:val="22"/>
          <w:szCs w:val="22"/>
        </w:rPr>
        <w:t xml:space="preserve"> </w:t>
      </w:r>
      <w:proofErr w:type="spellStart"/>
      <w:r w:rsidRPr="003616BE">
        <w:rPr>
          <w:b w:val="0"/>
          <w:i w:val="0"/>
          <w:sz w:val="22"/>
          <w:szCs w:val="22"/>
        </w:rPr>
        <w:t>питання</w:t>
      </w:r>
      <w:proofErr w:type="spellEnd"/>
      <w:r w:rsidRPr="003616BE">
        <w:rPr>
          <w:b w:val="0"/>
          <w:i w:val="0"/>
          <w:sz w:val="22"/>
          <w:szCs w:val="22"/>
        </w:rPr>
        <w:t xml:space="preserve"> </w:t>
      </w:r>
      <w:proofErr w:type="spellStart"/>
      <w:r w:rsidRPr="003616BE">
        <w:rPr>
          <w:b w:val="0"/>
          <w:i w:val="0"/>
          <w:sz w:val="22"/>
          <w:szCs w:val="22"/>
        </w:rPr>
        <w:t>виплати</w:t>
      </w:r>
      <w:proofErr w:type="spellEnd"/>
      <w:r w:rsidRPr="003616BE">
        <w:rPr>
          <w:b w:val="0"/>
          <w:i w:val="0"/>
          <w:sz w:val="22"/>
          <w:szCs w:val="22"/>
        </w:rPr>
        <w:t xml:space="preserve"> </w:t>
      </w:r>
      <w:proofErr w:type="spellStart"/>
      <w:r w:rsidRPr="003616BE">
        <w:rPr>
          <w:b w:val="0"/>
          <w:i w:val="0"/>
          <w:sz w:val="22"/>
          <w:szCs w:val="22"/>
        </w:rPr>
        <w:t>заробітної</w:t>
      </w:r>
      <w:proofErr w:type="spellEnd"/>
      <w:r w:rsidRPr="003616BE">
        <w:rPr>
          <w:b w:val="0"/>
          <w:i w:val="0"/>
          <w:sz w:val="22"/>
          <w:szCs w:val="22"/>
        </w:rPr>
        <w:t xml:space="preserve"> плати (кодекс </w:t>
      </w:r>
      <w:proofErr w:type="spellStart"/>
      <w:r w:rsidRPr="003616BE">
        <w:rPr>
          <w:b w:val="0"/>
          <w:i w:val="0"/>
          <w:sz w:val="22"/>
          <w:szCs w:val="22"/>
        </w:rPr>
        <w:t>законів</w:t>
      </w:r>
      <w:proofErr w:type="spellEnd"/>
      <w:r w:rsidRPr="003616BE">
        <w:rPr>
          <w:b w:val="0"/>
          <w:i w:val="0"/>
          <w:sz w:val="22"/>
          <w:szCs w:val="22"/>
        </w:rPr>
        <w:t xml:space="preserve"> про </w:t>
      </w:r>
      <w:proofErr w:type="spellStart"/>
      <w:r w:rsidRPr="003616BE">
        <w:rPr>
          <w:b w:val="0"/>
          <w:i w:val="0"/>
          <w:sz w:val="22"/>
          <w:szCs w:val="22"/>
        </w:rPr>
        <w:t>працю</w:t>
      </w:r>
      <w:proofErr w:type="spellEnd"/>
      <w:r w:rsidRPr="003616BE">
        <w:rPr>
          <w:b w:val="0"/>
          <w:i w:val="0"/>
          <w:sz w:val="22"/>
          <w:szCs w:val="22"/>
        </w:rPr>
        <w:t xml:space="preserve">, Закон </w:t>
      </w:r>
      <w:proofErr w:type="spellStart"/>
      <w:r w:rsidRPr="003616BE">
        <w:rPr>
          <w:b w:val="0"/>
          <w:i w:val="0"/>
          <w:sz w:val="22"/>
          <w:szCs w:val="22"/>
        </w:rPr>
        <w:t>України</w:t>
      </w:r>
      <w:proofErr w:type="spellEnd"/>
      <w:r w:rsidRPr="003616BE">
        <w:rPr>
          <w:b w:val="0"/>
          <w:i w:val="0"/>
          <w:sz w:val="22"/>
          <w:szCs w:val="22"/>
        </w:rPr>
        <w:t xml:space="preserve"> «Про оплату </w:t>
      </w:r>
      <w:proofErr w:type="spellStart"/>
      <w:r w:rsidRPr="003616BE">
        <w:rPr>
          <w:b w:val="0"/>
          <w:i w:val="0"/>
          <w:sz w:val="22"/>
          <w:szCs w:val="22"/>
        </w:rPr>
        <w:t>праці</w:t>
      </w:r>
      <w:proofErr w:type="spellEnd"/>
      <w:r w:rsidRPr="003616BE">
        <w:rPr>
          <w:b w:val="0"/>
          <w:i w:val="0"/>
          <w:sz w:val="22"/>
          <w:szCs w:val="22"/>
        </w:rPr>
        <w:t>»)</w:t>
      </w:r>
    </w:p>
    <w:p w:rsidR="00BB4268" w:rsidRPr="00BB4268" w:rsidRDefault="00BB42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рішення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6406A3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проведення консультацій з громадськістю </w:t>
      </w:r>
      <w:r w:rsidR="006406A3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Ізмаїльською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C001C"/>
    <w:rsid w:val="001E775B"/>
    <w:rsid w:val="001F3E44"/>
    <w:rsid w:val="00224A98"/>
    <w:rsid w:val="003616BE"/>
    <w:rsid w:val="004E60A4"/>
    <w:rsid w:val="00553272"/>
    <w:rsid w:val="0063391F"/>
    <w:rsid w:val="006406A3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82076"/>
    <w:rsid w:val="009C0BC5"/>
    <w:rsid w:val="00A20D74"/>
    <w:rsid w:val="00A8583F"/>
    <w:rsid w:val="00AE2CAF"/>
    <w:rsid w:val="00B36DA9"/>
    <w:rsid w:val="00BB4268"/>
    <w:rsid w:val="00C57FE4"/>
    <w:rsid w:val="00CE2FE1"/>
    <w:rsid w:val="00DE065A"/>
    <w:rsid w:val="00E16056"/>
    <w:rsid w:val="00E1657D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2019-10-17T12:45:00Z</dcterms:created>
  <dcterms:modified xsi:type="dcterms:W3CDTF">2020-10-28T14:59:00Z</dcterms:modified>
</cp:coreProperties>
</file>